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17BE" w14:textId="77777777" w:rsidR="001517BA" w:rsidRPr="001517BA" w:rsidRDefault="001517BA" w:rsidP="001517BA">
      <w:pPr>
        <w:spacing w:after="0" w:line="240" w:lineRule="auto"/>
        <w:jc w:val="both"/>
        <w:rPr>
          <w:rFonts w:cs="Calibri"/>
          <w:sz w:val="24"/>
          <w:szCs w:val="24"/>
        </w:rPr>
      </w:pPr>
      <w:r w:rsidRPr="001517BA">
        <w:rPr>
          <w:rFonts w:cs="Calibri"/>
          <w:noProof/>
          <w:sz w:val="24"/>
          <w:szCs w:val="24"/>
          <w:lang w:eastAsia="el-GR"/>
        </w:rPr>
        <mc:AlternateContent>
          <mc:Choice Requires="wps">
            <w:drawing>
              <wp:anchor distT="0" distB="0" distL="114300" distR="114300" simplePos="0" relativeHeight="251659264" behindDoc="0" locked="0" layoutInCell="1" allowOverlap="1" wp14:anchorId="3BAB114C" wp14:editId="2CC376E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56D2982" w14:textId="77777777" w:rsidR="001517BA" w:rsidRDefault="001517BA" w:rsidP="001517B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641B38F" wp14:editId="0192545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7DE22FC" w14:textId="77777777" w:rsidR="001517BA" w:rsidRPr="008A6F17" w:rsidRDefault="001517BA" w:rsidP="001517BA">
                            <w:pPr>
                              <w:spacing w:after="0" w:line="240" w:lineRule="auto"/>
                              <w:jc w:val="center"/>
                              <w:rPr>
                                <w:color w:val="4F81BD"/>
                                <w:sz w:val="24"/>
                                <w:szCs w:val="24"/>
                              </w:rPr>
                            </w:pPr>
                            <w:r w:rsidRPr="008A6F17">
                              <w:rPr>
                                <w:color w:val="4F81BD"/>
                                <w:sz w:val="24"/>
                                <w:szCs w:val="24"/>
                              </w:rPr>
                              <w:t>ΕΛΛΗΝΙΚΗ ΔΗΜΟΚΡΑΤΙΑ</w:t>
                            </w:r>
                          </w:p>
                          <w:p w14:paraId="4FF117AE" w14:textId="77777777" w:rsidR="001517BA" w:rsidRPr="008A6F17" w:rsidRDefault="001517BA" w:rsidP="001517BA">
                            <w:pPr>
                              <w:spacing w:after="0" w:line="240" w:lineRule="auto"/>
                              <w:jc w:val="center"/>
                              <w:rPr>
                                <w:color w:val="4F81BD"/>
                                <w:sz w:val="24"/>
                                <w:szCs w:val="24"/>
                              </w:rPr>
                            </w:pPr>
                            <w:r w:rsidRPr="008A6F17">
                              <w:rPr>
                                <w:color w:val="4F81BD"/>
                                <w:sz w:val="24"/>
                                <w:szCs w:val="24"/>
                              </w:rPr>
                              <w:t>ΥΠΟΥΡΓΕΙΟ ΠΟΛΙΤΙΣΜΟΥ</w:t>
                            </w:r>
                          </w:p>
                          <w:p w14:paraId="6F264AE5" w14:textId="77777777" w:rsidR="001517BA" w:rsidRPr="008A6F17" w:rsidRDefault="001517BA" w:rsidP="001517BA">
                            <w:pPr>
                              <w:spacing w:after="0" w:line="240" w:lineRule="auto"/>
                              <w:jc w:val="center"/>
                              <w:rPr>
                                <w:color w:val="4F81BD"/>
                              </w:rPr>
                            </w:pPr>
                            <w:r w:rsidRPr="008A6F17">
                              <w:rPr>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B114C"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256D2982" w14:textId="77777777" w:rsidR="001517BA" w:rsidRDefault="001517BA" w:rsidP="001517B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641B38F" wp14:editId="0192545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7DE22FC" w14:textId="77777777" w:rsidR="001517BA" w:rsidRPr="008A6F17" w:rsidRDefault="001517BA" w:rsidP="001517BA">
                      <w:pPr>
                        <w:spacing w:after="0" w:line="240" w:lineRule="auto"/>
                        <w:jc w:val="center"/>
                        <w:rPr>
                          <w:color w:val="4F81BD"/>
                          <w:sz w:val="24"/>
                          <w:szCs w:val="24"/>
                        </w:rPr>
                      </w:pPr>
                      <w:r w:rsidRPr="008A6F17">
                        <w:rPr>
                          <w:color w:val="4F81BD"/>
                          <w:sz w:val="24"/>
                          <w:szCs w:val="24"/>
                        </w:rPr>
                        <w:t>ΕΛΛΗΝΙΚΗ ΔΗΜΟΚΡΑΤΙΑ</w:t>
                      </w:r>
                    </w:p>
                    <w:p w14:paraId="4FF117AE" w14:textId="77777777" w:rsidR="001517BA" w:rsidRPr="008A6F17" w:rsidRDefault="001517BA" w:rsidP="001517BA">
                      <w:pPr>
                        <w:spacing w:after="0" w:line="240" w:lineRule="auto"/>
                        <w:jc w:val="center"/>
                        <w:rPr>
                          <w:color w:val="4F81BD"/>
                          <w:sz w:val="24"/>
                          <w:szCs w:val="24"/>
                        </w:rPr>
                      </w:pPr>
                      <w:r w:rsidRPr="008A6F17">
                        <w:rPr>
                          <w:color w:val="4F81BD"/>
                          <w:sz w:val="24"/>
                          <w:szCs w:val="24"/>
                        </w:rPr>
                        <w:t>ΥΠΟΥΡΓΕΙΟ ΠΟΛΙΤΙΣΜΟΥ</w:t>
                      </w:r>
                    </w:p>
                    <w:p w14:paraId="6F264AE5" w14:textId="77777777" w:rsidR="001517BA" w:rsidRPr="008A6F17" w:rsidRDefault="001517BA" w:rsidP="001517BA">
                      <w:pPr>
                        <w:spacing w:after="0" w:line="240" w:lineRule="auto"/>
                        <w:jc w:val="center"/>
                        <w:rPr>
                          <w:color w:val="4F81BD"/>
                        </w:rPr>
                      </w:pPr>
                      <w:r w:rsidRPr="008A6F17">
                        <w:rPr>
                          <w:color w:val="4F81BD"/>
                        </w:rPr>
                        <w:t>ΓΡΑΦΕΙΟ ΤΥΠΟΥ</w:t>
                      </w:r>
                    </w:p>
                  </w:txbxContent>
                </v:textbox>
              </v:shape>
            </w:pict>
          </mc:Fallback>
        </mc:AlternateContent>
      </w:r>
      <w:r w:rsidRPr="001517BA">
        <w:rPr>
          <w:rFonts w:cs="Calibri"/>
          <w:sz w:val="24"/>
          <w:szCs w:val="24"/>
        </w:rPr>
        <w:t xml:space="preserve"> </w:t>
      </w:r>
    </w:p>
    <w:p w14:paraId="2BF3AF70" w14:textId="77777777" w:rsidR="001517BA" w:rsidRPr="001517BA" w:rsidRDefault="001517BA" w:rsidP="001517BA">
      <w:pPr>
        <w:spacing w:after="0" w:line="240" w:lineRule="auto"/>
        <w:jc w:val="both"/>
        <w:rPr>
          <w:rFonts w:cs="Calibri"/>
          <w:sz w:val="24"/>
          <w:szCs w:val="24"/>
        </w:rPr>
      </w:pPr>
    </w:p>
    <w:p w14:paraId="3E9E263E" w14:textId="77777777" w:rsidR="001517BA" w:rsidRPr="001517BA" w:rsidRDefault="001517BA" w:rsidP="001517BA">
      <w:pPr>
        <w:spacing w:after="0" w:line="240" w:lineRule="auto"/>
        <w:ind w:left="-284"/>
        <w:jc w:val="both"/>
        <w:rPr>
          <w:rFonts w:cs="Calibri"/>
          <w:sz w:val="24"/>
          <w:szCs w:val="24"/>
        </w:rPr>
      </w:pPr>
    </w:p>
    <w:p w14:paraId="542DE819" w14:textId="77777777" w:rsidR="001517BA" w:rsidRPr="001517BA" w:rsidRDefault="001517BA" w:rsidP="001517BA">
      <w:pPr>
        <w:spacing w:before="60" w:after="0" w:line="240" w:lineRule="auto"/>
        <w:jc w:val="both"/>
        <w:rPr>
          <w:rFonts w:cs="Calibri"/>
          <w:sz w:val="24"/>
          <w:szCs w:val="24"/>
        </w:rPr>
      </w:pPr>
    </w:p>
    <w:p w14:paraId="002DDD2E" w14:textId="77777777" w:rsidR="001517BA" w:rsidRPr="001517BA" w:rsidRDefault="001517BA" w:rsidP="001517BA">
      <w:pPr>
        <w:spacing w:after="0" w:line="240" w:lineRule="auto"/>
        <w:jc w:val="both"/>
        <w:rPr>
          <w:rFonts w:cs="Calibri"/>
          <w:sz w:val="24"/>
          <w:szCs w:val="24"/>
        </w:rPr>
      </w:pPr>
    </w:p>
    <w:p w14:paraId="7A8AD5DF" w14:textId="77777777" w:rsidR="001517BA" w:rsidRPr="001517BA" w:rsidRDefault="001517BA" w:rsidP="001517BA">
      <w:pPr>
        <w:spacing w:after="0" w:line="240" w:lineRule="auto"/>
        <w:jc w:val="both"/>
        <w:rPr>
          <w:rFonts w:cs="Calibri"/>
          <w:sz w:val="24"/>
          <w:szCs w:val="24"/>
        </w:rPr>
      </w:pPr>
    </w:p>
    <w:p w14:paraId="3B3BB3A4" w14:textId="77777777" w:rsidR="001517BA" w:rsidRPr="001517BA" w:rsidRDefault="001517BA" w:rsidP="001517BA">
      <w:pPr>
        <w:spacing w:after="0" w:line="240" w:lineRule="auto"/>
        <w:jc w:val="both"/>
        <w:rPr>
          <w:rFonts w:cs="Calibri"/>
          <w:sz w:val="24"/>
          <w:szCs w:val="24"/>
        </w:rPr>
      </w:pPr>
    </w:p>
    <w:p w14:paraId="7C676487" w14:textId="77777777" w:rsidR="001517BA" w:rsidRPr="001517BA" w:rsidRDefault="001517BA" w:rsidP="001517BA">
      <w:pPr>
        <w:pStyle w:val="a3"/>
        <w:ind w:firstLine="0"/>
        <w:jc w:val="right"/>
        <w:rPr>
          <w:rFonts w:cs="Calibri"/>
          <w:sz w:val="24"/>
          <w:szCs w:val="24"/>
        </w:rPr>
      </w:pPr>
      <w:r w:rsidRPr="001517BA">
        <w:rPr>
          <w:rFonts w:cs="Calibri"/>
          <w:sz w:val="24"/>
          <w:szCs w:val="24"/>
        </w:rPr>
        <w:t xml:space="preserve">                         </w:t>
      </w:r>
      <w:bookmarkStart w:id="0" w:name="_Hlk158298325"/>
      <w:r w:rsidRPr="001517BA">
        <w:rPr>
          <w:rFonts w:cs="Calibri"/>
          <w:sz w:val="24"/>
          <w:szCs w:val="24"/>
        </w:rPr>
        <w:t>Αθήνα</w:t>
      </w:r>
      <w:bookmarkEnd w:id="0"/>
      <w:r w:rsidRPr="001517BA">
        <w:rPr>
          <w:rFonts w:cs="Calibri"/>
          <w:sz w:val="24"/>
          <w:szCs w:val="24"/>
        </w:rPr>
        <w:t>, 3 Ιουνίου 2026</w:t>
      </w:r>
    </w:p>
    <w:p w14:paraId="258899F6" w14:textId="77777777" w:rsidR="001517BA" w:rsidRPr="001517BA" w:rsidRDefault="001517BA" w:rsidP="001517BA">
      <w:pPr>
        <w:pStyle w:val="a3"/>
        <w:ind w:left="0" w:firstLine="0"/>
        <w:jc w:val="both"/>
        <w:rPr>
          <w:rFonts w:cs="Calibri"/>
          <w:sz w:val="24"/>
          <w:szCs w:val="24"/>
        </w:rPr>
      </w:pPr>
    </w:p>
    <w:p w14:paraId="04874338" w14:textId="77777777" w:rsidR="001517BA" w:rsidRPr="001517BA" w:rsidRDefault="001517BA" w:rsidP="001517BA">
      <w:pPr>
        <w:jc w:val="center"/>
        <w:rPr>
          <w:b/>
          <w:sz w:val="24"/>
          <w:szCs w:val="24"/>
        </w:rPr>
      </w:pPr>
      <w:r w:rsidRPr="001517BA">
        <w:rPr>
          <w:b/>
          <w:sz w:val="24"/>
          <w:szCs w:val="24"/>
        </w:rPr>
        <w:t xml:space="preserve">Δήλωση της Υπουργού Πολιτισμού Λίνας </w:t>
      </w:r>
      <w:proofErr w:type="spellStart"/>
      <w:r w:rsidRPr="001517BA">
        <w:rPr>
          <w:b/>
          <w:sz w:val="24"/>
          <w:szCs w:val="24"/>
        </w:rPr>
        <w:t>Μενδώνη</w:t>
      </w:r>
      <w:proofErr w:type="spellEnd"/>
      <w:r w:rsidRPr="001517BA">
        <w:rPr>
          <w:b/>
          <w:sz w:val="24"/>
          <w:szCs w:val="24"/>
        </w:rPr>
        <w:t xml:space="preserve"> για την απώλεια του Άγγελου Αντωνόπουλου</w:t>
      </w:r>
    </w:p>
    <w:p w14:paraId="542A6E72" w14:textId="77777777" w:rsidR="001517BA" w:rsidRPr="001517BA" w:rsidRDefault="001517BA" w:rsidP="001517BA">
      <w:pPr>
        <w:jc w:val="both"/>
        <w:rPr>
          <w:sz w:val="24"/>
          <w:szCs w:val="24"/>
        </w:rPr>
      </w:pPr>
    </w:p>
    <w:p w14:paraId="7ADBE09B" w14:textId="77777777" w:rsidR="001517BA" w:rsidRDefault="001517BA" w:rsidP="001517BA">
      <w:pPr>
        <w:jc w:val="both"/>
        <w:rPr>
          <w:sz w:val="24"/>
          <w:szCs w:val="24"/>
        </w:rPr>
      </w:pPr>
      <w:r w:rsidRPr="001517BA">
        <w:rPr>
          <w:sz w:val="24"/>
          <w:szCs w:val="24"/>
        </w:rPr>
        <w:t xml:space="preserve">Πληροφορούμενη την απώλεια του Άγγελου Αντωνόπουλου, η Υπουργός Πολιτισμού Λίνα </w:t>
      </w:r>
      <w:proofErr w:type="spellStart"/>
      <w:r w:rsidRPr="001517BA">
        <w:rPr>
          <w:sz w:val="24"/>
          <w:szCs w:val="24"/>
        </w:rPr>
        <w:t>Μενδώνη</w:t>
      </w:r>
      <w:proofErr w:type="spellEnd"/>
      <w:r w:rsidRPr="001517BA">
        <w:rPr>
          <w:sz w:val="24"/>
          <w:szCs w:val="24"/>
        </w:rPr>
        <w:t xml:space="preserve"> έκανε την ακόλουθη δήλωση:</w:t>
      </w:r>
    </w:p>
    <w:p w14:paraId="6044884D" w14:textId="77777777" w:rsidR="001517BA" w:rsidRPr="001517BA" w:rsidRDefault="001517BA" w:rsidP="001517BA">
      <w:pPr>
        <w:jc w:val="both"/>
        <w:rPr>
          <w:sz w:val="24"/>
          <w:szCs w:val="24"/>
        </w:rPr>
      </w:pPr>
      <w:r w:rsidRPr="001517BA">
        <w:rPr>
          <w:sz w:val="24"/>
          <w:szCs w:val="24"/>
        </w:rPr>
        <w:t xml:space="preserve">Με ιδιαίτερη θλίψη πληροφορήθηκα την απώλεια του Άγγελου Αντωνόπουλου, ενός από τους κορυφαίους ηθοποιούς της γενιάς του, ο οποίος σημάδεψε ανεξίτηλα τη θεατρική σκηνή μας. Ηθοποιός μεγάλου διαμετρήματος, με έξοχα εκφραστικά μέσα και επιβλητική σκηνική παρουσία, αναμετρήθηκε με μέγιστους ρόλους του κλασικού και του σύγχρονου ρεπερτορίου, αφήνοντάς μας υποδειγματικές ερμηνείες. Η ευχέρεια με την οποία υπηρετούσε τους απαιτητικούς αυτούς ρόλους έκρυβε, ωστόσο, πολλή και συνεχή δουλειά, αλλά και τον ίδιο κάθε φορά σεβασμό με τον οποίο τους προσέγγιζε, κάτι που δίκαια του προσδίδει τον χαρακτηρισμό του μεγάλου </w:t>
      </w:r>
      <w:proofErr w:type="spellStart"/>
      <w:r w:rsidRPr="001517BA">
        <w:rPr>
          <w:sz w:val="24"/>
          <w:szCs w:val="24"/>
        </w:rPr>
        <w:t>θεατρανθρώπου</w:t>
      </w:r>
      <w:proofErr w:type="spellEnd"/>
      <w:r w:rsidRPr="001517BA">
        <w:rPr>
          <w:sz w:val="24"/>
          <w:szCs w:val="24"/>
        </w:rPr>
        <w:t xml:space="preserve">. Το ίδιο και τα περάσματά του από τη μικρή και τη μεγάλη οθόνη, μέσω των οποίων αγαπήθηκε από το μεγάλο κοινό: είχαν όλα τους τη σφραγίδα του ταλέντου, αλλά και της πλήρους εκδίπλωσής του. Τον Άγγελο Αντωνόπουλο θα τον θυμόμαστε πάντοτε για τις ερμηνείες του, ανατρεπτικές, καινοτόμες και πληρέστατες, αλλά και για τη σεμνή κι όμως στιβαρή δημόσια παρουσία του. Γιατί απέφυγε συνειδητά την περιττή έκθεση, υπήρξε όμως δάσκαλος και συμπαραστάτης γενεών ολόκληρων ηθοποιών, όπως και ένας προσηνής άνθρωπος, μακριά από την παραμικρή επιτήδευση. </w:t>
      </w:r>
    </w:p>
    <w:p w14:paraId="402DE4B0" w14:textId="77777777" w:rsidR="005A7594" w:rsidRPr="001517BA" w:rsidRDefault="001517BA" w:rsidP="001517BA">
      <w:pPr>
        <w:jc w:val="both"/>
        <w:rPr>
          <w:sz w:val="24"/>
          <w:szCs w:val="24"/>
        </w:rPr>
      </w:pPr>
      <w:r w:rsidRPr="001517BA">
        <w:rPr>
          <w:sz w:val="24"/>
          <w:szCs w:val="24"/>
        </w:rPr>
        <w:t>Στην οικογένειά του, τους συναδέλφους του και τους φίλους του απευθύνω ειλικρινέστατα συλλυπητήρια.</w:t>
      </w:r>
    </w:p>
    <w:sectPr w:rsidR="005A7594" w:rsidRPr="001517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BA"/>
    <w:rsid w:val="001517BA"/>
    <w:rsid w:val="005A7594"/>
    <w:rsid w:val="008A6F17"/>
    <w:rsid w:val="00A363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2763"/>
  <w15:chartTrackingRefBased/>
  <w15:docId w15:val="{CBAC150E-58AA-4C38-8FCD-26A836A9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0"/>
    <w:qFormat/>
    <w:rsid w:val="001517B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1517BA"/>
    <w:pPr>
      <w:ind w:left="4320" w:firstLine="720"/>
    </w:pPr>
    <w:rPr>
      <w:sz w:val="28"/>
      <w:szCs w:val="28"/>
    </w:rPr>
  </w:style>
  <w:style w:type="character" w:customStyle="1" w:styleId="Char">
    <w:name w:val="Σώμα κείμενου με εσοχή Char"/>
    <w:basedOn w:val="a0"/>
    <w:link w:val="a3"/>
    <w:uiPriority w:val="59"/>
    <w:rsid w:val="001517BA"/>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31AAB8F-DE2F-4086-80FA-93B67805F9FF}"/>
</file>

<file path=customXml/itemProps2.xml><?xml version="1.0" encoding="utf-8"?>
<ds:datastoreItem xmlns:ds="http://schemas.openxmlformats.org/officeDocument/2006/customXml" ds:itemID="{479A01F5-9C7D-4305-8129-74F1B4B915B1}"/>
</file>

<file path=customXml/itemProps3.xml><?xml version="1.0" encoding="utf-8"?>
<ds:datastoreItem xmlns:ds="http://schemas.openxmlformats.org/officeDocument/2006/customXml" ds:itemID="{13080CA6-83CE-4BAD-A21F-412C6CA6F972}"/>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Άγγελου Αντωνόπουλου</dc:title>
  <dc:subject/>
  <dc:creator>Κυριάκος Κουζούμης</dc:creator>
  <cp:keywords/>
  <dc:description/>
  <cp:lastModifiedBy>Ελευθερία Πελτέκη</cp:lastModifiedBy>
  <cp:revision>2</cp:revision>
  <dcterms:created xsi:type="dcterms:W3CDTF">2026-06-03T11:03:00Z</dcterms:created>
  <dcterms:modified xsi:type="dcterms:W3CDTF">2026-06-03T11:03:00Z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